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红头文件字体" w:eastAsia="红头文件字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红头文件字体" w:eastAsia="红头文件字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红头文件字体" w:eastAsia="红头文件字体"/>
          <w:b/>
          <w:bCs/>
          <w:sz w:val="36"/>
          <w:szCs w:val="36"/>
        </w:rPr>
        <w:instrText xml:space="preserve">ADDIN CNKISM.UserStyle</w:instrText>
      </w:r>
      <w:r>
        <w:rPr>
          <w:rFonts w:hint="eastAsia" w:ascii="红头文件字体" w:eastAsia="红头文件字体"/>
          <w:b/>
          <w:bCs/>
          <w:sz w:val="36"/>
          <w:szCs w:val="36"/>
        </w:rPr>
        <w:fldChar w:fldCharType="separate"/>
      </w:r>
      <w:r>
        <w:rPr>
          <w:rFonts w:hint="eastAsia" w:ascii="红头文件字体" w:eastAsia="红头文件字体"/>
          <w:b/>
          <w:bCs/>
          <w:sz w:val="36"/>
          <w:szCs w:val="36"/>
        </w:rPr>
        <w:fldChar w:fldCharType="end"/>
      </w:r>
      <w:r>
        <w:rPr>
          <w:rFonts w:hint="eastAsia" w:ascii="红头文件字体" w:eastAsia="红头文件字体"/>
          <w:b/>
          <w:bCs/>
          <w:sz w:val="36"/>
          <w:szCs w:val="36"/>
        </w:rPr>
        <w:t>景德镇学院</w:t>
      </w:r>
    </w:p>
    <w:p>
      <w:pPr>
        <w:ind w:firstLine="0" w:firstLineChars="0"/>
        <w:jc w:val="center"/>
        <w:rPr>
          <w:rFonts w:hint="eastAsia" w:ascii="红头文件字体" w:eastAsia="红头文件字体"/>
          <w:b/>
          <w:bCs/>
          <w:sz w:val="36"/>
          <w:szCs w:val="36"/>
        </w:rPr>
      </w:pPr>
      <w:r>
        <w:rPr>
          <w:rFonts w:hint="eastAsia" w:ascii="红头文件字体" w:eastAsia="红头文件字体"/>
          <w:b/>
          <w:bCs/>
          <w:sz w:val="36"/>
          <w:szCs w:val="36"/>
        </w:rPr>
        <w:t>论坛、</w:t>
      </w:r>
      <w:r>
        <w:rPr>
          <w:rFonts w:hint="eastAsia" w:ascii="红头文件字体" w:eastAsia="红头文件字体"/>
          <w:b/>
          <w:bCs/>
          <w:sz w:val="36"/>
          <w:szCs w:val="36"/>
          <w:lang w:val="en-US" w:eastAsia="zh-CN"/>
        </w:rPr>
        <w:t>讲坛、</w:t>
      </w:r>
      <w:r>
        <w:rPr>
          <w:rFonts w:hint="eastAsia" w:ascii="红头文件字体" w:eastAsia="红头文件字体"/>
          <w:b/>
          <w:bCs/>
          <w:sz w:val="36"/>
          <w:szCs w:val="36"/>
        </w:rPr>
        <w:t>讲座</w:t>
      </w:r>
      <w:r>
        <w:rPr>
          <w:rFonts w:hint="eastAsia" w:ascii="红头文件字体" w:eastAsia="红头文件字体"/>
          <w:b/>
          <w:bCs/>
          <w:sz w:val="36"/>
          <w:szCs w:val="36"/>
          <w:lang w:eastAsia="zh-CN"/>
        </w:rPr>
        <w:t>、</w:t>
      </w:r>
      <w:r>
        <w:rPr>
          <w:rFonts w:hint="eastAsia" w:ascii="红头文件字体" w:eastAsia="红头文件字体"/>
          <w:b/>
          <w:bCs/>
          <w:sz w:val="36"/>
          <w:szCs w:val="36"/>
        </w:rPr>
        <w:t>报告会、研讨会等活动审批表</w:t>
      </w:r>
    </w:p>
    <w:p>
      <w:pPr>
        <w:ind w:firstLine="0" w:firstLineChars="0"/>
        <w:jc w:val="center"/>
        <w:rPr>
          <w:rFonts w:hint="eastAsia" w:ascii="红头文件字体" w:eastAsia="红头文件字体"/>
          <w:sz w:val="36"/>
          <w:szCs w:val="36"/>
        </w:rPr>
      </w:pPr>
    </w:p>
    <w:p>
      <w:pPr>
        <w:spacing w:after="156" w:afterLines="50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主办单位：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填表日期：   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1134"/>
        <w:gridCol w:w="141"/>
        <w:gridCol w:w="993"/>
        <w:gridCol w:w="850"/>
        <w:gridCol w:w="664"/>
        <w:gridCol w:w="187"/>
        <w:gridCol w:w="141"/>
        <w:gridCol w:w="762"/>
        <w:gridCol w:w="231"/>
        <w:gridCol w:w="113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sz w:val="24"/>
                <w:szCs w:val="24"/>
              </w:rPr>
              <w:t>主题</w:t>
            </w:r>
          </w:p>
        </w:tc>
        <w:tc>
          <w:tcPr>
            <w:tcW w:w="7052" w:type="dxa"/>
            <w:gridSpan w:val="11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5" w:hRule="exact"/>
          <w:jc w:val="center"/>
        </w:trPr>
        <w:tc>
          <w:tcPr>
            <w:tcW w:w="8720" w:type="dxa"/>
            <w:gridSpan w:val="1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国籍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94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工作单位、个人背景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52" w:type="dxa"/>
            <w:gridSpan w:val="11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2" w:hRule="exact"/>
          <w:jc w:val="center"/>
        </w:trPr>
        <w:tc>
          <w:tcPr>
            <w:tcW w:w="8720" w:type="dxa"/>
            <w:gridSpan w:val="1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讲座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报告会、研讨会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等活动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举办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活动  </w:t>
            </w: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 w:val="21"/>
                <w:szCs w:val="21"/>
              </w:rPr>
              <w:t>人员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80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0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活动类别</w:t>
            </w:r>
          </w:p>
        </w:tc>
        <w:tc>
          <w:tcPr>
            <w:tcW w:w="7052" w:type="dxa"/>
            <w:gridSpan w:val="11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论坛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讲坛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讲座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报告会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</w:p>
          <w:p>
            <w:pPr>
              <w:ind w:firstLine="0" w:firstLineChars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境外人员报告人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互联网直播（直播平台：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7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活动目的、   内容、意义</w:t>
            </w:r>
          </w:p>
        </w:tc>
        <w:tc>
          <w:tcPr>
            <w:tcW w:w="7052" w:type="dxa"/>
            <w:gridSpan w:val="11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15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报告会、研讨会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等    </w:t>
            </w:r>
            <w:r>
              <w:rPr>
                <w:rFonts w:hint="eastAsia" w:ascii="宋体" w:hAnsi="宋体"/>
                <w:sz w:val="21"/>
                <w:szCs w:val="21"/>
              </w:rPr>
              <w:t>主要内容</w:t>
            </w:r>
          </w:p>
        </w:tc>
        <w:tc>
          <w:tcPr>
            <w:tcW w:w="7052" w:type="dxa"/>
            <w:gridSpan w:val="11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10"/>
                <w:szCs w:val="10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（演讲大纲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PPT课件</w:t>
            </w:r>
            <w:r>
              <w:rPr>
                <w:rFonts w:hint="eastAsia" w:ascii="宋体" w:hAnsi="宋体"/>
                <w:sz w:val="21"/>
                <w:szCs w:val="21"/>
              </w:rPr>
              <w:t>请附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材料或刻盘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3" w:hRule="exact"/>
          <w:jc w:val="center"/>
        </w:trPr>
        <w:tc>
          <w:tcPr>
            <w:tcW w:w="8720" w:type="dxa"/>
            <w:gridSpan w:val="1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主办单位活动联络人信息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33" w:hRule="exact"/>
          <w:jc w:val="center"/>
        </w:trPr>
        <w:tc>
          <w:tcPr>
            <w:tcW w:w="8720" w:type="dxa"/>
            <w:gridSpan w:val="13"/>
            <w:noWrap w:val="0"/>
            <w:vAlign w:val="top"/>
          </w:tcPr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主办单位意见</w:t>
            </w:r>
          </w:p>
          <w:p>
            <w:pPr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1200" w:firstLineChars="5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负责人签字：                             年   月   日</w:t>
            </w: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33" w:hRule="exact"/>
          <w:jc w:val="center"/>
        </w:trPr>
        <w:tc>
          <w:tcPr>
            <w:tcW w:w="8720" w:type="dxa"/>
            <w:gridSpan w:val="13"/>
            <w:noWrap w:val="0"/>
            <w:vAlign w:val="top"/>
          </w:tcPr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所在单位党委（党总支）意见</w:t>
            </w: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1200" w:firstLineChars="5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负责人签字（盖章）：                      年   月   日</w:t>
            </w:r>
          </w:p>
          <w:p>
            <w:pPr>
              <w:ind w:firstLine="0" w:firstLineChars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87" w:hRule="exact"/>
          <w:jc w:val="center"/>
        </w:trPr>
        <w:tc>
          <w:tcPr>
            <w:tcW w:w="8720" w:type="dxa"/>
            <w:gridSpan w:val="13"/>
            <w:noWrap w:val="0"/>
            <w:vAlign w:val="top"/>
          </w:tcPr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归口部门审批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负责人签字（盖章）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8" w:hRule="exact"/>
          <w:jc w:val="center"/>
        </w:trPr>
        <w:tc>
          <w:tcPr>
            <w:tcW w:w="8720" w:type="dxa"/>
            <w:gridSpan w:val="13"/>
            <w:noWrap w:val="0"/>
            <w:vAlign w:val="top"/>
          </w:tcPr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宋体" w:hAnsi="宋体"/>
                <w:sz w:val="24"/>
                <w:szCs w:val="24"/>
              </w:rPr>
              <w:t>宣传部意见</w:t>
            </w: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负责人签字（盖章）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11" w:firstLineChars="100"/>
        <w:textAlignment w:val="auto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注：所有论坛活动严格对照《关于进一步加强论坛活动规范管理的通知》要求，确保论坛活动坚持正确政治方向、价值取向和舆论导向，着力提升论坛活动质量，充分发挥论坛活动在经济社会文化发展中的积极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2" w:firstLineChars="200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所有活动按照“谁主管谁负责、谁主办谁负责”的原则，严格执行“一会一审批”，申请活动单位应提前2个工作日进行申报；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2" w:firstLineChars="200"/>
        <w:textAlignment w:val="auto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归口部门管理说明：科研学术类报科研处、教育教学类报教务处、学生工作类报学工处审核等；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2" w:firstLineChars="200"/>
        <w:textAlignment w:val="auto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审批表一式五份，由主办、审批和备案单位各留存一份，其中，活动结束后将活动录音或录像资料刻盘报党委宣传部备案，此审批表连同报告人职称证书、身份证、银行卡号复印件，一并作为财务报销的主要依据；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红头文件字体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mQ2NjQ5NGFkNTE2NTNhNDlmNmNhYmY5ZDMxYmEifQ=="/>
  </w:docVars>
  <w:rsids>
    <w:rsidRoot w:val="00CC65C9"/>
    <w:rsid w:val="000B370A"/>
    <w:rsid w:val="00124D42"/>
    <w:rsid w:val="002E068F"/>
    <w:rsid w:val="0036110A"/>
    <w:rsid w:val="003B359A"/>
    <w:rsid w:val="00464C04"/>
    <w:rsid w:val="00485BC0"/>
    <w:rsid w:val="0052761A"/>
    <w:rsid w:val="00576F93"/>
    <w:rsid w:val="005B37FD"/>
    <w:rsid w:val="00703B58"/>
    <w:rsid w:val="0072130A"/>
    <w:rsid w:val="008252CE"/>
    <w:rsid w:val="009131AD"/>
    <w:rsid w:val="009476D0"/>
    <w:rsid w:val="0097217F"/>
    <w:rsid w:val="009A6A14"/>
    <w:rsid w:val="00A7583A"/>
    <w:rsid w:val="00AC06FF"/>
    <w:rsid w:val="00B7489B"/>
    <w:rsid w:val="00BE454F"/>
    <w:rsid w:val="00C84D7B"/>
    <w:rsid w:val="00CC65C9"/>
    <w:rsid w:val="1CA02773"/>
    <w:rsid w:val="3F0B047D"/>
    <w:rsid w:val="455B2413"/>
    <w:rsid w:val="538F632B"/>
    <w:rsid w:val="79595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ind w:firstLine="200" w:firstLineChars="200"/>
    </w:pPr>
    <w:rPr>
      <w:rFonts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100" w:after="20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00" w:after="20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uiPriority w:val="9"/>
    <w:rPr>
      <w:rFonts w:cs="Arial"/>
      <w:b/>
      <w:bCs/>
      <w:kern w:val="44"/>
      <w:sz w:val="36"/>
      <w:szCs w:val="44"/>
    </w:rPr>
  </w:style>
  <w:style w:type="character" w:customStyle="1" w:styleId="11">
    <w:name w:val="标题 2 Char"/>
    <w:link w:val="3"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页脚 Char"/>
    <w:basedOn w:val="9"/>
    <w:link w:val="4"/>
    <w:semiHidden/>
    <w:uiPriority w:val="99"/>
    <w:rPr>
      <w:rFonts w:cs="Arial"/>
      <w:kern w:val="2"/>
      <w:sz w:val="18"/>
      <w:szCs w:val="18"/>
    </w:rPr>
  </w:style>
  <w:style w:type="character" w:customStyle="1" w:styleId="13">
    <w:name w:val="页眉 Char"/>
    <w:basedOn w:val="9"/>
    <w:link w:val="5"/>
    <w:semiHidden/>
    <w:uiPriority w:val="99"/>
    <w:rPr>
      <w:rFonts w:cs="Arial"/>
      <w:kern w:val="2"/>
      <w:sz w:val="18"/>
      <w:szCs w:val="18"/>
    </w:rPr>
  </w:style>
  <w:style w:type="character" w:customStyle="1" w:styleId="14">
    <w:name w:val="标题 Char"/>
    <w:basedOn w:val="9"/>
    <w:link w:val="6"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334</Characters>
  <Lines>2</Lines>
  <Paragraphs>1</Paragraphs>
  <TotalTime>347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2018-06-26T08:11:00Z</dcterms:created>
  <dc:creator>Administrator</dc:creator>
  <cp:lastModifiedBy>马力</cp:lastModifiedBy>
  <cp:lastPrinted>2023-10-10T07:19:55Z</cp:lastPrinted>
  <dcterms:modified xsi:type="dcterms:W3CDTF">2023-10-10T08:39:20Z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E36D201C18AF4E65B2B3C9F706B22140_13</vt:lpwstr>
  </property>
</Properties>
</file>